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359" w:rsidRDefault="00116FC2" w:rsidP="00F47BF5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4DCD5237">
          <v:rect id="Rectangle 2" o:spid="_x0000_s1032" style="position:absolute;left:0;text-align:left;margin-left:-59.05pt;margin-top:-63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" fillcolor="#ebebeb" stroked="f">
            <v:textbox>
              <w:txbxContent>
                <w:p w:rsidR="004E13C5" w:rsidRDefault="004E13C5" w:rsidP="00875161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56B858E4">
          <v:rect id="_x0000_s1031" style="position:absolute;left:0;text-align:left;margin-left:0;margin-top:34pt;width:602.95pt;height:3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" fillcolor="#8c1a21" stroked="f">
            <v:textbox inset=",0,,0">
              <w:txbxContent>
                <w:p w:rsidR="004E13C5" w:rsidRPr="00367EB6" w:rsidRDefault="004E13C5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281FCE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Vampiros. Una pandemia </w:t>
      </w:r>
      <w:r w:rsidR="006759CA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con </w:t>
      </w:r>
      <w:r w:rsidR="00281FCE">
        <w:rPr>
          <w:rFonts w:asciiTheme="majorHAnsi" w:hAnsiTheme="majorHAnsi"/>
          <w:b/>
          <w:noProof/>
          <w:color w:val="8C1A21"/>
          <w:sz w:val="37"/>
          <w:szCs w:val="40"/>
        </w:rPr>
        <w:t>estilo gótico</w:t>
      </w:r>
    </w:p>
    <w:p w:rsidR="00110556" w:rsidRPr="006759CA" w:rsidRDefault="00281FCE" w:rsidP="006759CA">
      <w:pPr>
        <w:ind w:left="-902" w:right="-902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Nick Groom </w:t>
      </w:r>
      <w:r w:rsidR="006759CA">
        <w:rPr>
          <w:rFonts w:asciiTheme="majorHAnsi" w:hAnsiTheme="majorHAnsi"/>
          <w:b/>
          <w:sz w:val="24"/>
        </w:rPr>
        <w:t>nos presenta “un vampiro” que, lejos de ser una criatura maligna primordial, es fruto de la modernidad, del encuentro entr</w:t>
      </w:r>
      <w:r w:rsidR="0016578A">
        <w:rPr>
          <w:rFonts w:asciiTheme="majorHAnsi" w:hAnsiTheme="majorHAnsi"/>
          <w:b/>
          <w:sz w:val="24"/>
        </w:rPr>
        <w:t>e</w:t>
      </w:r>
      <w:bookmarkStart w:id="0" w:name="_GoBack"/>
      <w:bookmarkEnd w:id="0"/>
      <w:r w:rsidR="006759CA">
        <w:rPr>
          <w:rFonts w:asciiTheme="majorHAnsi" w:hAnsiTheme="majorHAnsi"/>
          <w:b/>
          <w:sz w:val="24"/>
        </w:rPr>
        <w:t xml:space="preserve"> racionalidad occidental y </w:t>
      </w:r>
      <w:proofErr w:type="spellStart"/>
      <w:r w:rsidR="006759CA">
        <w:rPr>
          <w:rFonts w:asciiTheme="majorHAnsi" w:hAnsiTheme="majorHAnsi"/>
          <w:b/>
          <w:sz w:val="24"/>
        </w:rPr>
        <w:t>folcrore</w:t>
      </w:r>
      <w:proofErr w:type="spellEnd"/>
      <w:r w:rsidR="006759CA">
        <w:rPr>
          <w:rFonts w:asciiTheme="majorHAnsi" w:hAnsiTheme="majorHAnsi"/>
          <w:b/>
          <w:sz w:val="24"/>
        </w:rPr>
        <w:t xml:space="preserve"> oriental y </w:t>
      </w:r>
      <w:r w:rsidR="00516DB9">
        <w:rPr>
          <w:rFonts w:asciiTheme="majorHAnsi" w:hAnsiTheme="majorHAnsi"/>
          <w:b/>
          <w:sz w:val="24"/>
        </w:rPr>
        <w:t>espejo</w:t>
      </w:r>
      <w:r w:rsidR="006759CA">
        <w:rPr>
          <w:rFonts w:asciiTheme="majorHAnsi" w:hAnsiTheme="majorHAnsi"/>
          <w:b/>
          <w:sz w:val="24"/>
        </w:rPr>
        <w:t xml:space="preserve"> (¡!) de los miedos, prejuicios, obsesiones y anhelos de nuestra propia sociedad</w:t>
      </w:r>
      <w:r w:rsidR="00280101">
        <w:rPr>
          <w:rFonts w:asciiTheme="majorHAnsi" w:hAnsiTheme="majorHAnsi"/>
          <w:b/>
          <w:sz w:val="24"/>
        </w:rPr>
        <w:t>.</w:t>
      </w:r>
    </w:p>
    <w:p w:rsidR="005F431E" w:rsidRDefault="00BB4359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asciiTheme="majorHAnsi" w:hAnsiTheme="majorHAnsi"/>
          <w:b/>
          <w:sz w:val="24"/>
        </w:rPr>
        <w:t xml:space="preserve"> </w:t>
      </w:r>
    </w:p>
    <w:p w:rsidR="00235408" w:rsidRPr="009550D8" w:rsidRDefault="00564A66" w:rsidP="00280101">
      <w:pPr>
        <w:ind w:left="-902" w:right="-902"/>
        <w:contextualSpacing/>
        <w:jc w:val="both"/>
        <w:rPr>
          <w:rFonts w:asciiTheme="majorHAnsi" w:hAnsiTheme="majorHAnsi"/>
        </w:rPr>
      </w:pPr>
      <w:r w:rsidRPr="0072679C">
        <w:rPr>
          <w:rFonts w:asciiTheme="majorHAnsi" w:hAnsiTheme="majorHAnsi"/>
          <w:b/>
          <w:noProof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8890</wp:posOffset>
            </wp:positionV>
            <wp:extent cx="1782445" cy="269240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0D8" w:rsidRPr="0072679C">
        <w:rPr>
          <w:rFonts w:asciiTheme="majorHAnsi" w:hAnsiTheme="majorHAnsi"/>
          <w:b/>
        </w:rPr>
        <w:t>2</w:t>
      </w:r>
      <w:r w:rsidR="00D744CF">
        <w:rPr>
          <w:rFonts w:asciiTheme="majorHAnsi" w:hAnsiTheme="majorHAnsi"/>
          <w:b/>
        </w:rPr>
        <w:t>5</w:t>
      </w:r>
      <w:r w:rsidR="00F96B97" w:rsidRPr="0072679C">
        <w:rPr>
          <w:rFonts w:asciiTheme="majorHAnsi" w:hAnsiTheme="majorHAnsi"/>
          <w:b/>
        </w:rPr>
        <w:t>-</w:t>
      </w:r>
      <w:r w:rsidR="00D744CF">
        <w:rPr>
          <w:rFonts w:asciiTheme="majorHAnsi" w:hAnsiTheme="majorHAnsi"/>
          <w:b/>
        </w:rPr>
        <w:t>6</w:t>
      </w:r>
      <w:r w:rsidR="00875161" w:rsidRPr="0072679C">
        <w:rPr>
          <w:rFonts w:asciiTheme="majorHAnsi" w:hAnsiTheme="majorHAnsi"/>
          <w:b/>
        </w:rPr>
        <w:t>-20</w:t>
      </w:r>
      <w:r w:rsidRPr="0072679C">
        <w:rPr>
          <w:rFonts w:asciiTheme="majorHAnsi" w:hAnsiTheme="majorHAnsi"/>
          <w:b/>
        </w:rPr>
        <w:t>20</w:t>
      </w:r>
      <w:r w:rsidR="00A10BE3" w:rsidRPr="009550D8">
        <w:rPr>
          <w:rFonts w:asciiTheme="majorHAnsi" w:hAnsiTheme="majorHAnsi"/>
        </w:rPr>
        <w:t xml:space="preserve"> </w:t>
      </w:r>
      <w:r w:rsidR="00615C7E" w:rsidRPr="009550D8">
        <w:rPr>
          <w:rFonts w:asciiTheme="majorHAnsi" w:hAnsiTheme="majorHAnsi"/>
        </w:rPr>
        <w:t>–</w:t>
      </w:r>
      <w:r w:rsidR="00A10BE3" w:rsidRPr="009550D8">
        <w:rPr>
          <w:rFonts w:asciiTheme="majorHAnsi" w:hAnsiTheme="majorHAnsi"/>
        </w:rPr>
        <w:t xml:space="preserve"> </w:t>
      </w:r>
      <w:r w:rsidR="00BB4359" w:rsidRPr="009550D8">
        <w:rPr>
          <w:rFonts w:asciiTheme="majorHAnsi" w:hAnsiTheme="majorHAnsi"/>
        </w:rPr>
        <w:t xml:space="preserve">La editorial Desperta Ferro Ediciones publica </w:t>
      </w:r>
      <w:r w:rsidR="00D744CF">
        <w:rPr>
          <w:rFonts w:asciiTheme="majorHAnsi" w:hAnsiTheme="majorHAnsi"/>
          <w:b/>
          <w:i/>
        </w:rPr>
        <w:t>El vamp</w:t>
      </w:r>
      <w:r w:rsidR="00281FCE">
        <w:rPr>
          <w:rFonts w:asciiTheme="majorHAnsi" w:hAnsiTheme="majorHAnsi"/>
          <w:b/>
          <w:i/>
        </w:rPr>
        <w:t>i</w:t>
      </w:r>
      <w:r w:rsidR="00D744CF">
        <w:rPr>
          <w:rFonts w:asciiTheme="majorHAnsi" w:hAnsiTheme="majorHAnsi"/>
          <w:b/>
          <w:i/>
        </w:rPr>
        <w:t>ro. Una nueva historia</w:t>
      </w:r>
      <w:r w:rsidR="009550D8" w:rsidRPr="009550D8">
        <w:rPr>
          <w:rFonts w:asciiTheme="majorHAnsi" w:hAnsiTheme="majorHAnsi"/>
        </w:rPr>
        <w:t xml:space="preserve">, de </w:t>
      </w:r>
      <w:r w:rsidR="00D744CF">
        <w:rPr>
          <w:rFonts w:asciiTheme="majorHAnsi" w:hAnsiTheme="majorHAnsi"/>
        </w:rPr>
        <w:t>Nick Groom</w:t>
      </w:r>
      <w:r w:rsidR="00235408" w:rsidRPr="009550D8">
        <w:rPr>
          <w:rFonts w:asciiTheme="majorHAnsi" w:hAnsiTheme="majorHAnsi"/>
        </w:rPr>
        <w:t>.</w:t>
      </w:r>
    </w:p>
    <w:p w:rsidR="0049431E" w:rsidRPr="009550D8" w:rsidRDefault="0049431E" w:rsidP="00280101">
      <w:pPr>
        <w:ind w:left="-902" w:right="-902"/>
        <w:contextualSpacing/>
        <w:jc w:val="both"/>
        <w:rPr>
          <w:rFonts w:asciiTheme="majorHAnsi" w:hAnsiTheme="majorHAnsi"/>
        </w:rPr>
      </w:pPr>
    </w:p>
    <w:p w:rsidR="00D744CF" w:rsidRPr="00D744CF" w:rsidRDefault="00D744CF" w:rsidP="00D744CF">
      <w:pPr>
        <w:ind w:left="-901" w:right="-901"/>
        <w:jc w:val="both"/>
        <w:rPr>
          <w:rFonts w:asciiTheme="majorHAnsi" w:hAnsiTheme="majorHAnsi"/>
        </w:rPr>
      </w:pPr>
      <w:r w:rsidRPr="00D744CF">
        <w:rPr>
          <w:rFonts w:asciiTheme="majorHAnsi" w:hAnsiTheme="majorHAnsi"/>
        </w:rPr>
        <w:t>Tres siglos después de que un</w:t>
      </w:r>
      <w:r>
        <w:rPr>
          <w:rFonts w:asciiTheme="majorHAnsi" w:hAnsiTheme="majorHAnsi"/>
        </w:rPr>
        <w:t xml:space="preserve"> </w:t>
      </w:r>
      <w:r w:rsidRPr="00D744CF">
        <w:rPr>
          <w:rFonts w:asciiTheme="majorHAnsi" w:hAnsiTheme="majorHAnsi"/>
        </w:rPr>
        <w:t>brote vampírico</w:t>
      </w:r>
      <w:r>
        <w:rPr>
          <w:rFonts w:asciiTheme="majorHAnsi" w:hAnsiTheme="majorHAnsi"/>
        </w:rPr>
        <w:t xml:space="preserve"> </w:t>
      </w:r>
      <w:r w:rsidRPr="00D744CF">
        <w:rPr>
          <w:rFonts w:asciiTheme="majorHAnsi" w:hAnsiTheme="majorHAnsi"/>
        </w:rPr>
        <w:t>aterrorizara a la Europa central y dos siglos después de que el</w:t>
      </w:r>
      <w:r>
        <w:rPr>
          <w:rFonts w:asciiTheme="majorHAnsi" w:hAnsiTheme="majorHAnsi"/>
        </w:rPr>
        <w:t xml:space="preserve"> </w:t>
      </w:r>
      <w:proofErr w:type="spellStart"/>
      <w:r w:rsidRPr="00D744CF">
        <w:rPr>
          <w:rFonts w:asciiTheme="majorHAnsi" w:hAnsiTheme="majorHAnsi"/>
          <w:i/>
          <w:iCs/>
        </w:rPr>
        <w:t>The</w:t>
      </w:r>
      <w:proofErr w:type="spellEnd"/>
      <w:r w:rsidRPr="00D744CF">
        <w:rPr>
          <w:rFonts w:asciiTheme="majorHAnsi" w:hAnsiTheme="majorHAnsi"/>
          <w:i/>
          <w:iCs/>
        </w:rPr>
        <w:t xml:space="preserve"> </w:t>
      </w:r>
      <w:proofErr w:type="spellStart"/>
      <w:r w:rsidRPr="00D744CF">
        <w:rPr>
          <w:rFonts w:asciiTheme="majorHAnsi" w:hAnsiTheme="majorHAnsi"/>
          <w:i/>
          <w:iCs/>
        </w:rPr>
        <w:t>Vampyre</w:t>
      </w:r>
      <w:proofErr w:type="spellEnd"/>
      <w:r>
        <w:rPr>
          <w:rFonts w:asciiTheme="majorHAnsi" w:hAnsiTheme="majorHAnsi"/>
        </w:rPr>
        <w:t xml:space="preserve"> </w:t>
      </w:r>
      <w:r w:rsidRPr="00D744CF">
        <w:rPr>
          <w:rFonts w:asciiTheme="majorHAnsi" w:hAnsiTheme="majorHAnsi"/>
        </w:rPr>
        <w:t xml:space="preserve">de </w:t>
      </w:r>
      <w:proofErr w:type="spellStart"/>
      <w:r w:rsidRPr="00D744CF">
        <w:rPr>
          <w:rFonts w:asciiTheme="majorHAnsi" w:hAnsiTheme="majorHAnsi"/>
        </w:rPr>
        <w:t>Polidori</w:t>
      </w:r>
      <w:proofErr w:type="spellEnd"/>
      <w:r w:rsidRPr="00D744CF">
        <w:rPr>
          <w:rFonts w:asciiTheme="majorHAnsi" w:hAnsiTheme="majorHAnsi"/>
        </w:rPr>
        <w:t xml:space="preserve"> irrumpiera en la escena literaria, llega esta nueva historia acerca del vampiro, que rastrea sus orígenes hasta un momento y un lugar: 1725, en las fronteras orientales del Imperio de los Habsburgo. Una serie de terroríficos acontecimientos sobrenaturales captó la atención de doctores, científicos y teólogos de todo el continente, que cristalizó en el choque entre la naciente racionalidad de la Ilustración y el folclore tradicional de los Balcanes. La investigación que derivó de esos hechos fue un tema de fascinación popular, mucho antes incluso de que poetas y escritores fueran también presas de una </w:t>
      </w:r>
      <w:r w:rsidR="00516DB9">
        <w:rPr>
          <w:rFonts w:asciiTheme="majorHAnsi" w:hAnsiTheme="majorHAnsi"/>
        </w:rPr>
        <w:t>“</w:t>
      </w:r>
      <w:r w:rsidRPr="00D744CF">
        <w:rPr>
          <w:rFonts w:asciiTheme="majorHAnsi" w:hAnsiTheme="majorHAnsi"/>
        </w:rPr>
        <w:t>vampiromanía</w:t>
      </w:r>
      <w:r w:rsidR="00516DB9">
        <w:rPr>
          <w:rFonts w:asciiTheme="majorHAnsi" w:hAnsiTheme="majorHAnsi"/>
        </w:rPr>
        <w:t>”</w:t>
      </w:r>
      <w:r w:rsidRPr="00D744CF">
        <w:rPr>
          <w:rFonts w:asciiTheme="majorHAnsi" w:hAnsiTheme="majorHAnsi"/>
        </w:rPr>
        <w:t xml:space="preserve"> que alcanzó su punto álgido en 1897 con el</w:t>
      </w:r>
      <w:r>
        <w:rPr>
          <w:rFonts w:asciiTheme="majorHAnsi" w:hAnsiTheme="majorHAnsi"/>
        </w:rPr>
        <w:t xml:space="preserve"> </w:t>
      </w:r>
      <w:r w:rsidRPr="00D744CF">
        <w:rPr>
          <w:rFonts w:asciiTheme="majorHAnsi" w:hAnsiTheme="majorHAnsi"/>
          <w:i/>
          <w:iCs/>
        </w:rPr>
        <w:t>Drácula</w:t>
      </w:r>
      <w:r>
        <w:rPr>
          <w:rFonts w:asciiTheme="majorHAnsi" w:hAnsiTheme="majorHAnsi"/>
        </w:rPr>
        <w:t xml:space="preserve"> </w:t>
      </w:r>
      <w:r w:rsidRPr="00D744CF">
        <w:rPr>
          <w:rFonts w:asciiTheme="majorHAnsi" w:hAnsiTheme="majorHAnsi"/>
        </w:rPr>
        <w:t xml:space="preserve">de </w:t>
      </w:r>
      <w:proofErr w:type="spellStart"/>
      <w:r w:rsidRPr="00D744CF">
        <w:rPr>
          <w:rFonts w:asciiTheme="majorHAnsi" w:hAnsiTheme="majorHAnsi"/>
        </w:rPr>
        <w:t>Bram</w:t>
      </w:r>
      <w:proofErr w:type="spellEnd"/>
      <w:r w:rsidRPr="00D744CF">
        <w:rPr>
          <w:rFonts w:asciiTheme="majorHAnsi" w:hAnsiTheme="majorHAnsi"/>
        </w:rPr>
        <w:t xml:space="preserve"> </w:t>
      </w:r>
      <w:proofErr w:type="spellStart"/>
      <w:r w:rsidRPr="00D744CF">
        <w:rPr>
          <w:rFonts w:asciiTheme="majorHAnsi" w:hAnsiTheme="majorHAnsi"/>
        </w:rPr>
        <w:t>Stoker</w:t>
      </w:r>
      <w:proofErr w:type="spellEnd"/>
      <w:r w:rsidRPr="00D744CF">
        <w:rPr>
          <w:rFonts w:asciiTheme="majorHAnsi" w:hAnsiTheme="majorHAnsi"/>
        </w:rPr>
        <w:t>. En esta nueva historia en torno al vampiro,</w:t>
      </w:r>
      <w:r>
        <w:rPr>
          <w:rFonts w:asciiTheme="majorHAnsi" w:hAnsiTheme="majorHAnsi"/>
        </w:rPr>
        <w:t xml:space="preserve"> </w:t>
      </w:r>
      <w:r w:rsidRPr="00D744CF">
        <w:rPr>
          <w:rFonts w:asciiTheme="majorHAnsi" w:hAnsiTheme="majorHAnsi"/>
        </w:rPr>
        <w:t xml:space="preserve">Nick Groom, profesor de literatura inglesa en las universidades de Exeter y </w:t>
      </w:r>
      <w:proofErr w:type="spellStart"/>
      <w:r w:rsidRPr="00D744CF">
        <w:rPr>
          <w:rFonts w:asciiTheme="majorHAnsi" w:hAnsiTheme="majorHAnsi"/>
        </w:rPr>
        <w:t>Macau</w:t>
      </w:r>
      <w:proofErr w:type="spellEnd"/>
      <w:r w:rsidRPr="00D744CF">
        <w:rPr>
          <w:rFonts w:asciiTheme="majorHAnsi" w:hAnsiTheme="majorHAnsi"/>
        </w:rPr>
        <w:t xml:space="preserve"> y experto en literatura gótica, desentierra la compleja historia de una criatura de ficción devenida en icono, desde los tempranos intentos médicos por sustanciar la leyenda, a las supersticiones de la sangre y el cuerpo, las fuentes sobre Drácula o su relevancia en la cultura popular contemporánea. En este fascinante trayecto, Groom demuestra que el vampiro ha servido siempre para desafiar los convencionalismos, y es por ello por lo que en el presente se erige en un antihéroe esgrimido por los marginados y excluidos. ¿Criatura de ficción, hemos dicho?</w:t>
      </w:r>
    </w:p>
    <w:p w:rsidR="00EF61EF" w:rsidRPr="00D744CF" w:rsidRDefault="00281FCE" w:rsidP="00D744CF">
      <w:pPr>
        <w:ind w:left="-901" w:right="-901"/>
        <w:jc w:val="both"/>
        <w:rPr>
          <w:rFonts w:asciiTheme="majorHAnsi" w:hAnsiTheme="majorHAnsi"/>
        </w:rPr>
      </w:pPr>
      <w:r w:rsidRPr="00D744CF">
        <w:rPr>
          <w:rFonts w:asciiTheme="majorHAnsi" w:hAnsiTheme="majorHAnsi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379095</wp:posOffset>
            </wp:positionV>
            <wp:extent cx="1330960" cy="141224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4CF" w:rsidRPr="00D744CF" w:rsidRDefault="00D744CF" w:rsidP="00D744CF">
      <w:pPr>
        <w:ind w:left="-901" w:right="-901"/>
        <w:jc w:val="both"/>
        <w:rPr>
          <w:rFonts w:asciiTheme="majorHAnsi" w:hAnsiTheme="majorHAnsi"/>
        </w:rPr>
      </w:pPr>
      <w:r w:rsidRPr="00D744CF">
        <w:rPr>
          <w:rFonts w:asciiTheme="majorHAnsi" w:hAnsiTheme="majorHAnsi"/>
        </w:rPr>
        <w:t xml:space="preserve">Además de académico respetado, </w:t>
      </w:r>
      <w:r w:rsidRPr="006759CA">
        <w:rPr>
          <w:rFonts w:asciiTheme="majorHAnsi" w:hAnsiTheme="majorHAnsi"/>
          <w:b/>
          <w:bCs/>
        </w:rPr>
        <w:t>Nick Groom</w:t>
      </w:r>
      <w:r w:rsidR="006759CA">
        <w:rPr>
          <w:rFonts w:asciiTheme="majorHAnsi" w:hAnsiTheme="majorHAnsi"/>
        </w:rPr>
        <w:t xml:space="preserve">, conocido como el “Profesor Gótico”, </w:t>
      </w:r>
      <w:r w:rsidRPr="00D744CF">
        <w:rPr>
          <w:rFonts w:asciiTheme="majorHAnsi" w:hAnsiTheme="majorHAnsi"/>
        </w:rPr>
        <w:t>es un popular autor y comunicador en el Reino Unido. Profesor de Literatura en las universidad</w:t>
      </w:r>
      <w:r w:rsidR="00281FCE">
        <w:rPr>
          <w:rFonts w:asciiTheme="majorHAnsi" w:hAnsiTheme="majorHAnsi"/>
        </w:rPr>
        <w:t>es</w:t>
      </w:r>
      <w:r w:rsidRPr="00D744CF">
        <w:rPr>
          <w:rFonts w:asciiTheme="majorHAnsi" w:hAnsiTheme="majorHAnsi"/>
        </w:rPr>
        <w:t xml:space="preserve"> de Exeter, Bristol, Stanford y Chicago, y recientemente contratado por la Universidad de </w:t>
      </w:r>
      <w:proofErr w:type="spellStart"/>
      <w:r w:rsidRPr="00D744CF">
        <w:rPr>
          <w:rFonts w:asciiTheme="majorHAnsi" w:hAnsiTheme="majorHAnsi"/>
        </w:rPr>
        <w:t>Macau</w:t>
      </w:r>
      <w:proofErr w:type="spellEnd"/>
      <w:r w:rsidR="0097029B">
        <w:rPr>
          <w:rFonts w:asciiTheme="majorHAnsi" w:hAnsiTheme="majorHAnsi"/>
        </w:rPr>
        <w:t>. A</w:t>
      </w:r>
      <w:r w:rsidRPr="00D744CF">
        <w:rPr>
          <w:rFonts w:asciiTheme="majorHAnsi" w:hAnsiTheme="majorHAnsi"/>
        </w:rPr>
        <w:t xml:space="preserve">demás de impartir clases en cultura gótica y el único curso de grado especializado en las obras de J.R.R. Tolkien, sus investigaciones se han centrado en las construcciones culturales, la identidad nacional, la cultura popular historicista y el folklore, y más recientemente, en especial en la literatura gótica y en las historias de vampiros. </w:t>
      </w:r>
    </w:p>
    <w:p w:rsidR="0049431E" w:rsidRPr="009550D8" w:rsidRDefault="00BB4359" w:rsidP="0049431E">
      <w:pPr>
        <w:ind w:left="-902" w:right="-902"/>
        <w:jc w:val="both"/>
        <w:rPr>
          <w:rFonts w:asciiTheme="majorHAnsi" w:hAnsiTheme="majorHAnsi"/>
        </w:rPr>
      </w:pPr>
      <w:r w:rsidRPr="009550D8">
        <w:rPr>
          <w:rFonts w:asciiTheme="majorHAnsi" w:hAnsiTheme="majorHAnsi"/>
        </w:rPr>
        <w:t>D</w:t>
      </w:r>
      <w:r w:rsidR="0035072A" w:rsidRPr="009550D8">
        <w:rPr>
          <w:rFonts w:asciiTheme="majorHAnsi" w:hAnsiTheme="majorHAnsi"/>
        </w:rPr>
        <w:t xml:space="preserve">isponible el </w:t>
      </w:r>
      <w:r w:rsidR="00F96B97" w:rsidRPr="009550D8">
        <w:rPr>
          <w:rFonts w:asciiTheme="majorHAnsi" w:hAnsiTheme="majorHAnsi"/>
        </w:rPr>
        <w:t xml:space="preserve">miércoles </w:t>
      </w:r>
      <w:r w:rsidR="00281FCE">
        <w:rPr>
          <w:rFonts w:asciiTheme="majorHAnsi" w:hAnsiTheme="majorHAnsi"/>
        </w:rPr>
        <w:t>1</w:t>
      </w:r>
      <w:r w:rsidR="00235408" w:rsidRPr="009550D8">
        <w:rPr>
          <w:rFonts w:asciiTheme="majorHAnsi" w:hAnsiTheme="majorHAnsi"/>
        </w:rPr>
        <w:t xml:space="preserve"> de</w:t>
      </w:r>
      <w:r w:rsidR="00281FCE">
        <w:rPr>
          <w:rFonts w:asciiTheme="majorHAnsi" w:hAnsiTheme="majorHAnsi"/>
        </w:rPr>
        <w:t xml:space="preserve"> julio</w:t>
      </w:r>
      <w:r w:rsidR="006D4CF1" w:rsidRPr="009550D8">
        <w:rPr>
          <w:rFonts w:asciiTheme="majorHAnsi" w:hAnsiTheme="majorHAnsi"/>
        </w:rPr>
        <w:t xml:space="preserve">. Pincha en este </w:t>
      </w:r>
      <w:hyperlink r:id="rId10" w:history="1">
        <w:r w:rsidR="006D4CF1" w:rsidRPr="009550D8">
          <w:rPr>
            <w:rStyle w:val="Hipervnculo"/>
            <w:rFonts w:asciiTheme="majorHAnsi" w:hAnsiTheme="majorHAnsi"/>
          </w:rPr>
          <w:t>enlace</w:t>
        </w:r>
      </w:hyperlink>
      <w:r w:rsidR="0049431E" w:rsidRPr="009550D8">
        <w:rPr>
          <w:rFonts w:asciiTheme="majorHAnsi" w:hAnsiTheme="majorHAnsi"/>
        </w:rPr>
        <w:t xml:space="preserve"> para obtene</w:t>
      </w:r>
      <w:r w:rsidR="006D4CF1" w:rsidRPr="009550D8">
        <w:rPr>
          <w:rFonts w:asciiTheme="majorHAnsi" w:hAnsiTheme="majorHAnsi"/>
        </w:rPr>
        <w:t xml:space="preserve">r más información sobre la obra y </w:t>
      </w:r>
      <w:hyperlink r:id="rId11" w:anchor="catalogo-de-publicaciones" w:history="1">
        <w:r w:rsidR="006D4CF1" w:rsidRPr="009550D8">
          <w:rPr>
            <w:rStyle w:val="Hipervnculo"/>
            <w:rFonts w:asciiTheme="majorHAnsi" w:hAnsiTheme="majorHAnsi"/>
          </w:rPr>
          <w:t>aquí</w:t>
        </w:r>
      </w:hyperlink>
      <w:r w:rsidR="006D4CF1" w:rsidRPr="009550D8">
        <w:rPr>
          <w:rFonts w:asciiTheme="majorHAnsi" w:hAnsiTheme="majorHAnsi"/>
        </w:rPr>
        <w:t xml:space="preserve"> para consultar nuestro Catálogo de publicaciones.</w:t>
      </w:r>
    </w:p>
    <w:p w:rsidR="0049431E" w:rsidRPr="009550D8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Cs w:val="20"/>
          <w:lang w:val="ca-ES" w:eastAsia="es-ES_tradnl"/>
        </w:rPr>
      </w:pPr>
      <w:r w:rsidRPr="009550D8">
        <w:rPr>
          <w:rFonts w:asciiTheme="majorHAnsi" w:hAnsiTheme="majorHAnsi" w:cs="Helvetica"/>
          <w:b/>
          <w:color w:val="8C1A21"/>
          <w:szCs w:val="20"/>
          <w:lang w:val="ca-ES" w:eastAsia="es-ES_tradnl"/>
        </w:rPr>
        <w:t>Contacto y entrevistas:</w:t>
      </w:r>
    </w:p>
    <w:p w:rsidR="00777478" w:rsidRPr="009550D8" w:rsidRDefault="006759CA" w:rsidP="0049431E">
      <w:pPr>
        <w:ind w:left="-900" w:right="-856"/>
        <w:rPr>
          <w:rFonts w:asciiTheme="majorHAnsi" w:hAnsiTheme="majorHAnsi" w:cs="Times New Roman"/>
          <w:iCs/>
          <w:szCs w:val="18"/>
          <w:lang w:val="ca-ES"/>
        </w:rPr>
      </w:pPr>
      <w:r w:rsidRPr="009550D8">
        <w:rPr>
          <w:rFonts w:asciiTheme="majorHAnsi" w:hAnsiTheme="majorHAnsi" w:cs="LiberationSerif-Regular"/>
          <w:noProof/>
          <w:color w:val="000000"/>
          <w:szCs w:val="24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371898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FC2">
        <w:rPr>
          <w:noProof/>
        </w:rPr>
        <w:pict w14:anchorId="5AC58F2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30" type="#_x0000_t202" style="position:absolute;left:0;text-align:left;margin-left:-60.05pt;margin-top:92.2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YIQVA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" filled="f" stroked="f" strokeweight=".5pt">
            <v:textbox>
              <w:txbxContent>
                <w:p w:rsidR="004E13C5" w:rsidRPr="00E12103" w:rsidRDefault="004E13C5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116FC2">
        <w:rPr>
          <w:noProof/>
        </w:rPr>
        <w:pict w14:anchorId="300199DC">
          <v:rect id="_x0000_s1029" style="position:absolute;left:0;text-align:left;margin-left:-60.05pt;margin-top:46.85pt;width:538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" filled="f" stroked="f" strokeweight="2pt">
            <v:textbox>
              <w:txbxContent>
                <w:p w:rsidR="00985FB1" w:rsidRDefault="00985FB1"/>
              </w:txbxContent>
            </v:textbox>
          </v:rect>
        </w:pict>
      </w:r>
      <w:r w:rsidR="00116FC2">
        <w:rPr>
          <w:noProof/>
        </w:rPr>
        <w:pict w14:anchorId="7F8DD0AF">
          <v:shape id="Text Box 12" o:spid="_x0000_s1028" type="#_x0000_t202" style="position:absolute;left:0;text-align:left;margin-left:-51.8pt;margin-top:41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" filled="f" stroked="f">
            <v:textbox inset=",7.2pt,,7.2pt">
              <w:txbxContent>
                <w:p w:rsidR="004E13C5" w:rsidRPr="00807B9A" w:rsidRDefault="004E13C5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/>
              </w:txbxContent>
            </v:textbox>
            <w10:wrap type="tight"/>
          </v:shape>
        </w:pict>
      </w:r>
      <w:r w:rsidR="00CE208C" w:rsidRPr="009550D8">
        <w:rPr>
          <w:rFonts w:asciiTheme="majorHAnsi" w:hAnsiTheme="majorHAnsi"/>
          <w:szCs w:val="20"/>
        </w:rPr>
        <w:t xml:space="preserve">Javier Gómez </w:t>
      </w:r>
      <w:r w:rsidR="00337D31" w:rsidRPr="009550D8">
        <w:rPr>
          <w:rFonts w:asciiTheme="majorHAnsi" w:hAnsiTheme="majorHAnsi"/>
          <w:szCs w:val="20"/>
        </w:rPr>
        <w:t>Valero - Comunicación</w:t>
      </w:r>
      <w:r w:rsidR="00FB42C9" w:rsidRPr="009550D8">
        <w:rPr>
          <w:rFonts w:asciiTheme="majorHAnsi" w:hAnsiTheme="majorHAnsi"/>
          <w:szCs w:val="20"/>
        </w:rPr>
        <w:br/>
      </w:r>
      <w:r w:rsidR="00A10BE3" w:rsidRPr="009550D8">
        <w:rPr>
          <w:rFonts w:asciiTheme="majorHAnsi" w:hAnsiTheme="majorHAnsi"/>
          <w:szCs w:val="20"/>
        </w:rPr>
        <w:t>T</w:t>
      </w:r>
      <w:r w:rsidR="008F6CFB" w:rsidRPr="009550D8">
        <w:rPr>
          <w:rFonts w:asciiTheme="majorHAnsi" w:hAnsiTheme="majorHAnsi"/>
          <w:szCs w:val="20"/>
        </w:rPr>
        <w:t>el</w:t>
      </w:r>
      <w:r w:rsidR="00A10BE3" w:rsidRPr="009550D8">
        <w:rPr>
          <w:rFonts w:asciiTheme="majorHAnsi" w:hAnsiTheme="majorHAnsi"/>
          <w:szCs w:val="20"/>
        </w:rPr>
        <w:t>.  </w:t>
      </w:r>
      <w:r w:rsidR="00CE208C" w:rsidRPr="009550D8">
        <w:rPr>
          <w:rFonts w:asciiTheme="majorHAnsi" w:hAnsiTheme="majorHAnsi"/>
          <w:szCs w:val="20"/>
        </w:rPr>
        <w:t>658 160 824</w:t>
      </w:r>
      <w:r w:rsidR="000061C7" w:rsidRPr="009550D8">
        <w:rPr>
          <w:rFonts w:asciiTheme="majorHAnsi" w:hAnsiTheme="majorHAnsi"/>
          <w:szCs w:val="20"/>
        </w:rPr>
        <w:t xml:space="preserve"> - </w:t>
      </w:r>
      <w:hyperlink r:id="rId14" w:history="1">
        <w:r w:rsidR="0035072A" w:rsidRPr="009550D8">
          <w:rPr>
            <w:rStyle w:val="Hipervnculo"/>
            <w:rFonts w:asciiTheme="majorHAnsi" w:hAnsiTheme="majorHAnsi"/>
            <w:szCs w:val="20"/>
          </w:rPr>
          <w:t>comunicacion@despertaferro-ediciones.com</w:t>
        </w:r>
      </w:hyperlink>
      <w:r w:rsidR="00116FC2">
        <w:rPr>
          <w:noProof/>
        </w:rPr>
        <w:pict w14:anchorId="4B4D347E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IyXelx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E13C5" w:rsidRDefault="004E13C5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116FC2">
        <w:rPr>
          <w:noProof/>
        </w:rPr>
        <w:pict w14:anchorId="6233D145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MDMS9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E13C5" w:rsidRDefault="004E13C5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9550D8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FC2" w:rsidRDefault="00116FC2" w:rsidP="008B076F">
      <w:pPr>
        <w:spacing w:after="0" w:line="240" w:lineRule="auto"/>
      </w:pPr>
      <w:r>
        <w:separator/>
      </w:r>
    </w:p>
  </w:endnote>
  <w:endnote w:type="continuationSeparator" w:id="0">
    <w:p w:rsidR="00116FC2" w:rsidRDefault="00116FC2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Serif-Regular">
    <w:altName w:val="MS Mincho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FC2" w:rsidRDefault="00116FC2" w:rsidP="008B076F">
      <w:pPr>
        <w:spacing w:after="0" w:line="240" w:lineRule="auto"/>
      </w:pPr>
      <w:r>
        <w:separator/>
      </w:r>
    </w:p>
  </w:footnote>
  <w:footnote w:type="continuationSeparator" w:id="0">
    <w:p w:rsidR="00116FC2" w:rsidRDefault="00116FC2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D87CAB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1"/>
    <w:multiLevelType w:val="singleLevel"/>
    <w:tmpl w:val="25127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61C7"/>
    <w:rsid w:val="00013F54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7ECF"/>
    <w:rsid w:val="000A286B"/>
    <w:rsid w:val="000B1E12"/>
    <w:rsid w:val="000D760A"/>
    <w:rsid w:val="000F341A"/>
    <w:rsid w:val="00103864"/>
    <w:rsid w:val="00110556"/>
    <w:rsid w:val="00116FC2"/>
    <w:rsid w:val="00121597"/>
    <w:rsid w:val="00145F25"/>
    <w:rsid w:val="00160997"/>
    <w:rsid w:val="0016578A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35408"/>
    <w:rsid w:val="00255D54"/>
    <w:rsid w:val="002623CC"/>
    <w:rsid w:val="002721D2"/>
    <w:rsid w:val="002725E2"/>
    <w:rsid w:val="00272FEF"/>
    <w:rsid w:val="00280101"/>
    <w:rsid w:val="00281FCE"/>
    <w:rsid w:val="0028728B"/>
    <w:rsid w:val="002B62A9"/>
    <w:rsid w:val="002C7A42"/>
    <w:rsid w:val="002F4311"/>
    <w:rsid w:val="002F454C"/>
    <w:rsid w:val="002F512D"/>
    <w:rsid w:val="00300C24"/>
    <w:rsid w:val="003102A7"/>
    <w:rsid w:val="00314184"/>
    <w:rsid w:val="00332D38"/>
    <w:rsid w:val="00337D31"/>
    <w:rsid w:val="00340B24"/>
    <w:rsid w:val="0035072A"/>
    <w:rsid w:val="00356107"/>
    <w:rsid w:val="00367EB6"/>
    <w:rsid w:val="003913FA"/>
    <w:rsid w:val="003A48EF"/>
    <w:rsid w:val="003B5B13"/>
    <w:rsid w:val="003B5FAB"/>
    <w:rsid w:val="003C5174"/>
    <w:rsid w:val="003F3D2F"/>
    <w:rsid w:val="00416CBE"/>
    <w:rsid w:val="00441C87"/>
    <w:rsid w:val="00444CA5"/>
    <w:rsid w:val="00454EB5"/>
    <w:rsid w:val="0046042D"/>
    <w:rsid w:val="00460AA5"/>
    <w:rsid w:val="0046482C"/>
    <w:rsid w:val="0046620F"/>
    <w:rsid w:val="00473774"/>
    <w:rsid w:val="00476D28"/>
    <w:rsid w:val="00486F9A"/>
    <w:rsid w:val="0049431E"/>
    <w:rsid w:val="004B0C1D"/>
    <w:rsid w:val="004B155C"/>
    <w:rsid w:val="004E13C5"/>
    <w:rsid w:val="004E3C3D"/>
    <w:rsid w:val="004F3F14"/>
    <w:rsid w:val="005049ED"/>
    <w:rsid w:val="005107E7"/>
    <w:rsid w:val="00516DB9"/>
    <w:rsid w:val="00520B1F"/>
    <w:rsid w:val="00534EA9"/>
    <w:rsid w:val="005404B2"/>
    <w:rsid w:val="00553639"/>
    <w:rsid w:val="005549C3"/>
    <w:rsid w:val="00556737"/>
    <w:rsid w:val="00564849"/>
    <w:rsid w:val="00564A66"/>
    <w:rsid w:val="00576156"/>
    <w:rsid w:val="00586767"/>
    <w:rsid w:val="00597EF8"/>
    <w:rsid w:val="005B4E35"/>
    <w:rsid w:val="005C297C"/>
    <w:rsid w:val="005C77FB"/>
    <w:rsid w:val="005E0DCB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4421B"/>
    <w:rsid w:val="0065340D"/>
    <w:rsid w:val="00672C51"/>
    <w:rsid w:val="006759CA"/>
    <w:rsid w:val="006818FC"/>
    <w:rsid w:val="006852C4"/>
    <w:rsid w:val="006A6B49"/>
    <w:rsid w:val="006B0E3F"/>
    <w:rsid w:val="006B75E9"/>
    <w:rsid w:val="006C0123"/>
    <w:rsid w:val="006C2A17"/>
    <w:rsid w:val="006C4798"/>
    <w:rsid w:val="006D11DE"/>
    <w:rsid w:val="006D4CF1"/>
    <w:rsid w:val="006E701B"/>
    <w:rsid w:val="006F1B65"/>
    <w:rsid w:val="006F77B1"/>
    <w:rsid w:val="007116FD"/>
    <w:rsid w:val="0072679C"/>
    <w:rsid w:val="007542AD"/>
    <w:rsid w:val="007576FD"/>
    <w:rsid w:val="00767BFB"/>
    <w:rsid w:val="00777478"/>
    <w:rsid w:val="0078086F"/>
    <w:rsid w:val="00783399"/>
    <w:rsid w:val="007B34A9"/>
    <w:rsid w:val="007C23B7"/>
    <w:rsid w:val="007C2C9F"/>
    <w:rsid w:val="007D0ACF"/>
    <w:rsid w:val="007D225D"/>
    <w:rsid w:val="007D3146"/>
    <w:rsid w:val="007F5667"/>
    <w:rsid w:val="007F76E5"/>
    <w:rsid w:val="00803A19"/>
    <w:rsid w:val="00807B9A"/>
    <w:rsid w:val="00810BD9"/>
    <w:rsid w:val="0082255E"/>
    <w:rsid w:val="00832AFE"/>
    <w:rsid w:val="00850A94"/>
    <w:rsid w:val="00855058"/>
    <w:rsid w:val="008665D9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550D8"/>
    <w:rsid w:val="009634DD"/>
    <w:rsid w:val="0097029B"/>
    <w:rsid w:val="009852D6"/>
    <w:rsid w:val="00985FB1"/>
    <w:rsid w:val="0099468B"/>
    <w:rsid w:val="009947FA"/>
    <w:rsid w:val="009B69AA"/>
    <w:rsid w:val="009D7795"/>
    <w:rsid w:val="00A10BE3"/>
    <w:rsid w:val="00A139DB"/>
    <w:rsid w:val="00A1596F"/>
    <w:rsid w:val="00A1661F"/>
    <w:rsid w:val="00A33011"/>
    <w:rsid w:val="00A44E56"/>
    <w:rsid w:val="00A508CC"/>
    <w:rsid w:val="00A513E6"/>
    <w:rsid w:val="00A73829"/>
    <w:rsid w:val="00AA04EE"/>
    <w:rsid w:val="00AE7507"/>
    <w:rsid w:val="00B03ADF"/>
    <w:rsid w:val="00B048F0"/>
    <w:rsid w:val="00B2781A"/>
    <w:rsid w:val="00B33E53"/>
    <w:rsid w:val="00B50376"/>
    <w:rsid w:val="00B531A0"/>
    <w:rsid w:val="00B53EE9"/>
    <w:rsid w:val="00B612ED"/>
    <w:rsid w:val="00B62264"/>
    <w:rsid w:val="00B67B5D"/>
    <w:rsid w:val="00B943E9"/>
    <w:rsid w:val="00B95846"/>
    <w:rsid w:val="00BB4359"/>
    <w:rsid w:val="00BC66CE"/>
    <w:rsid w:val="00BD68CA"/>
    <w:rsid w:val="00BF5F13"/>
    <w:rsid w:val="00C17175"/>
    <w:rsid w:val="00C44F63"/>
    <w:rsid w:val="00C6017F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CF7F94"/>
    <w:rsid w:val="00D16ED1"/>
    <w:rsid w:val="00D17632"/>
    <w:rsid w:val="00D20493"/>
    <w:rsid w:val="00D36390"/>
    <w:rsid w:val="00D467B2"/>
    <w:rsid w:val="00D60628"/>
    <w:rsid w:val="00D7153B"/>
    <w:rsid w:val="00D744CF"/>
    <w:rsid w:val="00D74696"/>
    <w:rsid w:val="00D809EE"/>
    <w:rsid w:val="00D8134F"/>
    <w:rsid w:val="00DB5BE2"/>
    <w:rsid w:val="00DB65A6"/>
    <w:rsid w:val="00DD42B4"/>
    <w:rsid w:val="00DE18C4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84C13"/>
    <w:rsid w:val="00EA3013"/>
    <w:rsid w:val="00EB3B81"/>
    <w:rsid w:val="00EE04E2"/>
    <w:rsid w:val="00EF48A4"/>
    <w:rsid w:val="00EF56B0"/>
    <w:rsid w:val="00EF61EF"/>
    <w:rsid w:val="00F17FAA"/>
    <w:rsid w:val="00F26236"/>
    <w:rsid w:val="00F378A8"/>
    <w:rsid w:val="00F42647"/>
    <w:rsid w:val="00F47BF5"/>
    <w:rsid w:val="00F516D6"/>
    <w:rsid w:val="00F569D4"/>
    <w:rsid w:val="00F70AAF"/>
    <w:rsid w:val="00F84960"/>
    <w:rsid w:val="00F96B97"/>
    <w:rsid w:val="00FB42C9"/>
    <w:rsid w:val="00FC2019"/>
    <w:rsid w:val="00FE24BE"/>
    <w:rsid w:val="00FE27AD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4CEA5"/>
  <w15:docId w15:val="{6F7BB5CD-5F3C-FF4B-8307-91E1C926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descarg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spertaferro-ediciones.com/revistas/numero/el-vampiro-una-nueva-historia-g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omunicacion@despertaferro-edicion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3426-72F2-964B-9AB3-E8D21BBA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11</cp:revision>
  <dcterms:created xsi:type="dcterms:W3CDTF">2020-02-05T11:39:00Z</dcterms:created>
  <dcterms:modified xsi:type="dcterms:W3CDTF">2020-06-24T11:05:00Z</dcterms:modified>
</cp:coreProperties>
</file>