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E86BF5" w:rsidP="00111F0C">
      <w:pPr>
        <w:ind w:left="-900" w:right="-856"/>
        <w:contextualSpacing/>
        <w:jc w:val="center"/>
        <w:rPr>
          <w:rFonts w:asciiTheme="majorHAnsi" w:hAnsiTheme="majorHAnsi"/>
          <w:b/>
          <w:color w:val="8C1A21"/>
          <w:sz w:val="37"/>
          <w:szCs w:val="40"/>
          <w:lang w:val="es-ES_tradnl"/>
        </w:rPr>
      </w:pPr>
      <w:r>
        <w:rPr>
          <w:noProof/>
        </w:rPr>
        <w:pict w14:anchorId="7479C573">
          <v:rect id="Rectangle 2" o:spid="_x0000_s1030" style="position:absolute;left:0;text-align:left;margin-left:-57.7pt;margin-top:-62.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" fillcolor="#ebebeb" stroked="f">
            <v:textbox>
              <w:txbxContent>
                <w:p w:rsidR="0049431E" w:rsidRDefault="0049431E" w:rsidP="00875161">
                  <w:pPr>
                    <w:jc w:val="center"/>
                  </w:pPr>
                </w:p>
                <w:p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23E3A72">
            <wp:simplePos x="0" y="0"/>
            <wp:positionH relativeFrom="column">
              <wp:posOffset>-935355</wp:posOffset>
            </wp:positionH>
            <wp:positionV relativeFrom="paragraph">
              <wp:posOffset>-595630</wp:posOffset>
            </wp:positionV>
            <wp:extent cx="7560000" cy="4500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450000"/>
                    </a:xfrm>
                    <a:prstGeom prst="rect">
                      <a:avLst/>
                    </a:prstGeom>
                  </pic:spPr>
                </pic:pic>
              </a:graphicData>
            </a:graphic>
            <wp14:sizeRelH relativeFrom="margin">
              <wp14:pctWidth>0</wp14:pctWidth>
            </wp14:sizeRelH>
            <wp14:sizeRelV relativeFrom="margin">
              <wp14:pctHeight>0</wp14:pctHeight>
            </wp14:sizeRelV>
          </wp:anchor>
        </w:drawing>
      </w:r>
      <w:r w:rsidR="00B32A52">
        <w:rPr>
          <w:rFonts w:asciiTheme="majorHAnsi" w:hAnsiTheme="majorHAnsi"/>
          <w:b/>
          <w:color w:val="8C1A21"/>
          <w:sz w:val="36"/>
          <w:szCs w:val="36"/>
        </w:rPr>
        <w:t>Historia de un triunfo. La Edad de Oro de la Armada española</w:t>
      </w:r>
    </w:p>
    <w:p w:rsidR="00FF0F98" w:rsidRPr="00DF78D6" w:rsidRDefault="008610AC" w:rsidP="00FF0F98">
      <w:pPr>
        <w:spacing w:before="360"/>
        <w:ind w:left="-900" w:right="-856"/>
        <w:contextualSpacing/>
        <w:jc w:val="center"/>
        <w:rPr>
          <w:rFonts w:asciiTheme="majorHAnsi" w:hAnsiTheme="majorHAnsi"/>
          <w:b/>
          <w:sz w:val="23"/>
          <w:szCs w:val="23"/>
        </w:rPr>
      </w:pPr>
      <w:r w:rsidRPr="00DF78D6">
        <w:rPr>
          <w:rFonts w:asciiTheme="majorHAnsi" w:hAnsiTheme="majorHAnsi"/>
          <w:b/>
          <w:sz w:val="23"/>
          <w:szCs w:val="23"/>
        </w:rPr>
        <w:t xml:space="preserve">Trafalgar no solo supuso un desastre para la Armada española, también impregnó su historia anterior con la mácula del fracaso. Sin embargo, la </w:t>
      </w:r>
      <w:r w:rsidR="00DF78D6" w:rsidRPr="00DF78D6">
        <w:rPr>
          <w:rFonts w:asciiTheme="majorHAnsi" w:hAnsiTheme="majorHAnsi"/>
          <w:b/>
          <w:sz w:val="23"/>
          <w:szCs w:val="23"/>
        </w:rPr>
        <w:t xml:space="preserve">Real </w:t>
      </w:r>
      <w:r w:rsidRPr="00DF78D6">
        <w:rPr>
          <w:rFonts w:asciiTheme="majorHAnsi" w:hAnsiTheme="majorHAnsi"/>
          <w:b/>
          <w:sz w:val="23"/>
          <w:szCs w:val="23"/>
        </w:rPr>
        <w:t xml:space="preserve">Armada vivió en el siglo XVIII una auténtica Edad de Oro que la </w:t>
      </w:r>
      <w:r w:rsidR="00DF78D6" w:rsidRPr="00DF78D6">
        <w:rPr>
          <w:rFonts w:asciiTheme="majorHAnsi" w:hAnsiTheme="majorHAnsi"/>
          <w:b/>
          <w:sz w:val="23"/>
          <w:szCs w:val="23"/>
        </w:rPr>
        <w:t>permitió situarse</w:t>
      </w:r>
      <w:r w:rsidRPr="00DF78D6">
        <w:rPr>
          <w:rFonts w:asciiTheme="majorHAnsi" w:hAnsiTheme="majorHAnsi"/>
          <w:b/>
          <w:sz w:val="23"/>
          <w:szCs w:val="23"/>
        </w:rPr>
        <w:t xml:space="preserve"> a la vanguardia militar, técnica y tecnológica y competir en igualdad de condiciones con las marinas más poderosas del mundo. Este formidable libro, fruto de cinco años de intenso trabajo colectivo y el proyecto más ambicioso de </w:t>
      </w:r>
      <w:proofErr w:type="spellStart"/>
      <w:r w:rsidRPr="00DF78D6">
        <w:rPr>
          <w:rFonts w:asciiTheme="majorHAnsi" w:hAnsiTheme="majorHAnsi"/>
          <w:b/>
          <w:sz w:val="23"/>
          <w:szCs w:val="23"/>
        </w:rPr>
        <w:t>Desperta</w:t>
      </w:r>
      <w:proofErr w:type="spellEnd"/>
      <w:r w:rsidRPr="00DF78D6">
        <w:rPr>
          <w:rFonts w:asciiTheme="majorHAnsi" w:hAnsiTheme="majorHAnsi"/>
          <w:b/>
          <w:sz w:val="23"/>
          <w:szCs w:val="23"/>
        </w:rPr>
        <w:t xml:space="preserve"> Ferro Ediciones hasta la fecha, reivindica esta olvidada historia de un triunfo.</w:t>
      </w:r>
    </w:p>
    <w:p w:rsidR="005F431E" w:rsidRPr="00FF0F98" w:rsidRDefault="00B32A52"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-540385</wp:posOffset>
            </wp:positionH>
            <wp:positionV relativeFrom="paragraph">
              <wp:posOffset>244475</wp:posOffset>
            </wp:positionV>
            <wp:extent cx="1656715" cy="234251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715" cy="2342515"/>
                    </a:xfrm>
                    <a:prstGeom prst="rect">
                      <a:avLst/>
                    </a:prstGeom>
                    <a:ln>
                      <a:noFill/>
                    </a:ln>
                  </pic:spPr>
                </pic:pic>
              </a:graphicData>
            </a:graphic>
            <wp14:sizeRelH relativeFrom="margin">
              <wp14:pctWidth>0</wp14:pctWidth>
            </wp14:sizeRelH>
            <wp14:sizeRelV relativeFrom="margin">
              <wp14:pctHeight>0</wp14:pctHeight>
            </wp14:sizeRelV>
          </wp:anchor>
        </w:drawing>
      </w:r>
    </w:p>
    <w:p w:rsidR="00A66543" w:rsidRPr="006F1C0E" w:rsidRDefault="00B74B0B" w:rsidP="00A66543">
      <w:pPr>
        <w:ind w:left="-902" w:right="-856"/>
        <w:contextualSpacing/>
        <w:jc w:val="both"/>
        <w:rPr>
          <w:rFonts w:asciiTheme="majorHAnsi" w:hAnsiTheme="majorHAnsi"/>
          <w:sz w:val="20"/>
          <w:szCs w:val="20"/>
        </w:rPr>
      </w:pPr>
      <w:r>
        <w:rPr>
          <w:rFonts w:asciiTheme="majorHAnsi" w:hAnsiTheme="majorHAnsi"/>
          <w:sz w:val="20"/>
          <w:szCs w:val="20"/>
        </w:rPr>
        <w:t>3</w:t>
      </w:r>
      <w:r w:rsidR="00123D19">
        <w:rPr>
          <w:rFonts w:asciiTheme="majorHAnsi" w:hAnsiTheme="majorHAnsi"/>
          <w:sz w:val="20"/>
          <w:szCs w:val="20"/>
        </w:rPr>
        <w:t>1</w:t>
      </w:r>
      <w:r>
        <w:rPr>
          <w:rFonts w:asciiTheme="majorHAnsi" w:hAnsiTheme="majorHAnsi"/>
          <w:sz w:val="20"/>
          <w:szCs w:val="20"/>
        </w:rPr>
        <w:t>-8-</w:t>
      </w:r>
      <w:r w:rsidR="008134C9">
        <w:rPr>
          <w:rFonts w:asciiTheme="majorHAnsi" w:hAnsiTheme="majorHAnsi"/>
          <w:sz w:val="20"/>
          <w:szCs w:val="20"/>
        </w:rPr>
        <w:t>20</w:t>
      </w:r>
      <w:bookmarkStart w:id="0" w:name="_GoBack"/>
      <w:bookmarkEnd w:id="0"/>
      <w:r>
        <w:rPr>
          <w:rFonts w:asciiTheme="majorHAnsi" w:hAnsiTheme="majorHAnsi"/>
          <w:sz w:val="20"/>
          <w:szCs w:val="20"/>
        </w:rPr>
        <w:t>21</w:t>
      </w:r>
      <w:r w:rsidR="00A66543" w:rsidRPr="006F1C0E">
        <w:rPr>
          <w:rFonts w:asciiTheme="majorHAnsi" w:hAnsiTheme="majorHAnsi"/>
          <w:sz w:val="20"/>
          <w:szCs w:val="20"/>
        </w:rPr>
        <w:t xml:space="preserve"> – La editorial </w:t>
      </w:r>
      <w:proofErr w:type="spellStart"/>
      <w:r w:rsidR="00A66543" w:rsidRPr="006F1C0E">
        <w:rPr>
          <w:rFonts w:asciiTheme="majorHAnsi" w:hAnsiTheme="majorHAnsi"/>
          <w:sz w:val="20"/>
          <w:szCs w:val="20"/>
        </w:rPr>
        <w:t>Desperta</w:t>
      </w:r>
      <w:proofErr w:type="spellEnd"/>
      <w:r w:rsidR="00A66543" w:rsidRPr="006F1C0E">
        <w:rPr>
          <w:rFonts w:asciiTheme="majorHAnsi" w:hAnsiTheme="majorHAnsi"/>
          <w:sz w:val="20"/>
          <w:szCs w:val="20"/>
        </w:rPr>
        <w:t xml:space="preserve"> Ferro Ediciones publica </w:t>
      </w:r>
      <w:r w:rsidR="006C2BA7">
        <w:rPr>
          <w:rFonts w:asciiTheme="majorHAnsi" w:hAnsiTheme="majorHAnsi"/>
          <w:i/>
          <w:sz w:val="20"/>
          <w:szCs w:val="20"/>
        </w:rPr>
        <w:t xml:space="preserve">Historia de un triunfo. </w:t>
      </w:r>
      <w:r w:rsidR="00B32A52">
        <w:rPr>
          <w:rFonts w:asciiTheme="majorHAnsi" w:hAnsiTheme="majorHAnsi"/>
          <w:i/>
          <w:sz w:val="20"/>
          <w:szCs w:val="20"/>
        </w:rPr>
        <w:t>La Armada española en el siglo XVIII</w:t>
      </w:r>
      <w:r w:rsidR="00A66543">
        <w:rPr>
          <w:rFonts w:asciiTheme="majorHAnsi" w:hAnsiTheme="majorHAnsi"/>
          <w:i/>
          <w:sz w:val="20"/>
          <w:szCs w:val="20"/>
        </w:rPr>
        <w:t>,</w:t>
      </w:r>
      <w:r w:rsidR="00A66543" w:rsidRPr="006F1C0E">
        <w:rPr>
          <w:rFonts w:asciiTheme="majorHAnsi" w:hAnsiTheme="majorHAnsi"/>
          <w:iCs/>
          <w:sz w:val="20"/>
          <w:szCs w:val="20"/>
        </w:rPr>
        <w:t xml:space="preserve"> de </w:t>
      </w:r>
      <w:r w:rsidR="00B32A52">
        <w:rPr>
          <w:rFonts w:asciiTheme="majorHAnsi" w:hAnsiTheme="majorHAnsi"/>
          <w:iCs/>
          <w:sz w:val="20"/>
          <w:szCs w:val="20"/>
        </w:rPr>
        <w:t>Rafael Torres Sánchez</w:t>
      </w:r>
      <w:r w:rsidR="00A66543" w:rsidRPr="006F1C0E">
        <w:rPr>
          <w:rFonts w:asciiTheme="majorHAnsi" w:hAnsiTheme="majorHAnsi"/>
          <w:iCs/>
          <w:sz w:val="20"/>
          <w:szCs w:val="20"/>
        </w:rPr>
        <w:t>.</w:t>
      </w:r>
    </w:p>
    <w:p w:rsidR="00A66543" w:rsidRPr="006F1C0E" w:rsidRDefault="00A66543" w:rsidP="00A66543">
      <w:pPr>
        <w:ind w:left="-902" w:right="-856"/>
        <w:contextualSpacing/>
        <w:jc w:val="both"/>
        <w:rPr>
          <w:rFonts w:asciiTheme="majorHAnsi" w:hAnsiTheme="majorHAnsi"/>
          <w:sz w:val="20"/>
          <w:szCs w:val="20"/>
        </w:rPr>
      </w:pPr>
    </w:p>
    <w:p w:rsidR="00B32A52" w:rsidRDefault="00B32A52" w:rsidP="00B32A52">
      <w:pPr>
        <w:ind w:left="-901" w:right="-901"/>
        <w:jc w:val="both"/>
        <w:rPr>
          <w:rFonts w:asciiTheme="majorHAnsi" w:hAnsiTheme="majorHAnsi"/>
          <w:sz w:val="20"/>
          <w:szCs w:val="20"/>
        </w:rPr>
      </w:pPr>
      <w:r w:rsidRPr="00B32A52">
        <w:rPr>
          <w:rFonts w:asciiTheme="majorHAnsi" w:hAnsiTheme="majorHAnsi"/>
          <w:sz w:val="20"/>
          <w:szCs w:val="20"/>
        </w:rPr>
        <w:t>Durante el siglo XVIII la Armada española alcanzó una auténtica Edad de Oro. Considerada a lo largo de la centuria como la segunda o tercera fuerza naval más importante del mundo, la Real Armada era capaz de operar en cualquier mar de la Tierra, con unos buques construidos con la más avanzada tecnología y sostenidos por una compleja y eficiente maquinaria administrativa. Pero esta historia del triunfo colectivo del conjunto de la sociedad española, en un contexto de creciente rivalidad internacional y con unas exigencias de constante renovación, ha sido minusvalorada tradicionalmente por la historiografía. El énfasis puesto en la derrota de Trafalgar frente a la marina inglesa ha proyectado una sombra descalificadora sobre todo lo logrado a lo largo del siglo XVIII, y creado un mito de ineficacia que, en realidad, nunca ha sido contrastado.</w:t>
      </w:r>
      <w:r>
        <w:rPr>
          <w:rFonts w:asciiTheme="majorHAnsi" w:hAnsiTheme="majorHAnsi"/>
          <w:sz w:val="20"/>
          <w:szCs w:val="20"/>
        </w:rPr>
        <w:t xml:space="preserve"> </w:t>
      </w:r>
    </w:p>
    <w:p w:rsidR="00BB4A3A" w:rsidRPr="00B32A52" w:rsidRDefault="00B32A52" w:rsidP="00B32A52">
      <w:pPr>
        <w:ind w:left="-901" w:right="-901"/>
        <w:jc w:val="both"/>
        <w:rPr>
          <w:rFonts w:asciiTheme="majorHAnsi" w:hAnsiTheme="majorHAnsi"/>
          <w:sz w:val="20"/>
          <w:szCs w:val="20"/>
        </w:rPr>
      </w:pPr>
      <w:r w:rsidRPr="00B32A52">
        <w:rPr>
          <w:rFonts w:asciiTheme="majorHAnsi" w:hAnsiTheme="majorHAnsi"/>
          <w:sz w:val="20"/>
          <w:szCs w:val="20"/>
        </w:rPr>
        <w:t>Frente a estas visiones reduccionistas, en</w:t>
      </w:r>
      <w:r>
        <w:rPr>
          <w:rFonts w:asciiTheme="majorHAnsi" w:hAnsiTheme="majorHAnsi"/>
          <w:sz w:val="20"/>
          <w:szCs w:val="20"/>
        </w:rPr>
        <w:t xml:space="preserve"> </w:t>
      </w:r>
      <w:r w:rsidR="006C2BA7">
        <w:rPr>
          <w:rFonts w:asciiTheme="majorHAnsi" w:hAnsiTheme="majorHAnsi"/>
          <w:i/>
          <w:sz w:val="20"/>
          <w:szCs w:val="20"/>
        </w:rPr>
        <w:t>Historia de un triunfo. La Armada española en el siglo XVIII</w:t>
      </w:r>
      <w:r>
        <w:rPr>
          <w:rFonts w:asciiTheme="majorHAnsi" w:hAnsiTheme="majorHAnsi"/>
          <w:sz w:val="20"/>
          <w:szCs w:val="20"/>
        </w:rPr>
        <w:t xml:space="preserve">, </w:t>
      </w:r>
      <w:r w:rsidRPr="00B32A52">
        <w:rPr>
          <w:rFonts w:asciiTheme="majorHAnsi" w:hAnsiTheme="majorHAnsi"/>
          <w:sz w:val="20"/>
          <w:szCs w:val="20"/>
        </w:rPr>
        <w:t>el especialista en historia naval</w:t>
      </w:r>
      <w:r>
        <w:rPr>
          <w:rFonts w:asciiTheme="majorHAnsi" w:hAnsiTheme="majorHAnsi"/>
          <w:sz w:val="20"/>
          <w:szCs w:val="20"/>
        </w:rPr>
        <w:t xml:space="preserve"> </w:t>
      </w:r>
      <w:r w:rsidRPr="00B32A52">
        <w:rPr>
          <w:rFonts w:asciiTheme="majorHAnsi" w:hAnsiTheme="majorHAnsi"/>
          <w:sz w:val="20"/>
          <w:szCs w:val="20"/>
        </w:rPr>
        <w:t>Rafael Torres Sánchez,</w:t>
      </w:r>
      <w:r>
        <w:rPr>
          <w:rFonts w:asciiTheme="majorHAnsi" w:hAnsiTheme="majorHAnsi"/>
          <w:sz w:val="20"/>
          <w:szCs w:val="20"/>
        </w:rPr>
        <w:t xml:space="preserve"> </w:t>
      </w:r>
      <w:r w:rsidRPr="00B32A52">
        <w:rPr>
          <w:rFonts w:asciiTheme="majorHAnsi" w:hAnsiTheme="majorHAnsi"/>
          <w:sz w:val="20"/>
          <w:szCs w:val="20"/>
        </w:rPr>
        <w:t>se apoya en la profunda renovación historiográfica de los estudios de historia naval realizados tanto dentro como fuera de España para ofrecer una nueva interpretación más realista y documentada en la que se abordan los múltiples elementos que componían el mundo de la Real Armada, desde la construcción naval y de arsenales a las condiciones de vida de los marineros, pasando por la experiencia de combate. Un formidable volumen que aporta una visión completa de ese complejo sistema naval que propició esta Edad de Oro de la Armada española, visión que se apoya en un espectacular aparato gráfico compuesto por un suntuoso repertorio de ilustraciones originales en las que se representan desde despieces de buques, diferentes tipologías navales, arsenales como el de Cartagena o el uniforme y armamento de la infantería de marina con un nivel de rigor y detalle nunca antes visto, junto con docenas de gráficos, cartografía histórica e imágenes y documentos de época.</w:t>
      </w:r>
    </w:p>
    <w:p w:rsidR="006F1C0E" w:rsidRPr="005104EB" w:rsidRDefault="00B32A52" w:rsidP="005104EB">
      <w:pPr>
        <w:spacing w:after="0"/>
        <w:jc w:val="center"/>
        <w:rPr>
          <w:rFonts w:asciiTheme="majorHAnsi" w:hAnsiTheme="majorHAnsi"/>
          <w:b/>
          <w:bCs/>
          <w:color w:val="C00000"/>
          <w:sz w:val="20"/>
          <w:szCs w:val="20"/>
        </w:rPr>
      </w:pPr>
      <w:r w:rsidRPr="00BA39E1">
        <w:rPr>
          <w:rFonts w:asciiTheme="majorHAnsi" w:hAnsiTheme="majorHAnsi"/>
          <w:b/>
          <w:bCs/>
          <w:noProof/>
          <w:sz w:val="20"/>
          <w:szCs w:val="20"/>
        </w:rPr>
        <w:drawing>
          <wp:anchor distT="0" distB="0" distL="114300" distR="114300" simplePos="0" relativeHeight="251673600" behindDoc="0" locked="0" layoutInCell="1" allowOverlap="1">
            <wp:simplePos x="0" y="0"/>
            <wp:positionH relativeFrom="column">
              <wp:posOffset>-540385</wp:posOffset>
            </wp:positionH>
            <wp:positionV relativeFrom="paragraph">
              <wp:posOffset>231140</wp:posOffset>
            </wp:positionV>
            <wp:extent cx="864870" cy="112395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4870"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2A52" w:rsidRPr="00B32A52" w:rsidRDefault="00B32A52" w:rsidP="00B32A52">
      <w:pPr>
        <w:ind w:left="-901" w:right="-901"/>
        <w:jc w:val="both"/>
        <w:rPr>
          <w:rFonts w:asciiTheme="majorHAnsi" w:hAnsiTheme="majorHAnsi"/>
          <w:sz w:val="20"/>
          <w:szCs w:val="20"/>
        </w:rPr>
      </w:pPr>
      <w:r w:rsidRPr="00B32A52">
        <w:rPr>
          <w:rFonts w:asciiTheme="majorHAnsi" w:hAnsiTheme="majorHAnsi"/>
          <w:b/>
          <w:bCs/>
          <w:sz w:val="20"/>
          <w:szCs w:val="20"/>
        </w:rPr>
        <w:t>Rafael Torres Sánchez</w:t>
      </w:r>
      <w:r w:rsidRPr="00B32A52">
        <w:rPr>
          <w:rFonts w:asciiTheme="majorHAnsi" w:hAnsiTheme="majorHAnsi"/>
          <w:sz w:val="20"/>
          <w:szCs w:val="20"/>
        </w:rPr>
        <w:t xml:space="preserve"> (Cartagena, 1962) es catedrático </w:t>
      </w:r>
      <w:r>
        <w:rPr>
          <w:rFonts w:asciiTheme="majorHAnsi" w:hAnsiTheme="majorHAnsi"/>
          <w:sz w:val="20"/>
          <w:szCs w:val="20"/>
        </w:rPr>
        <w:t xml:space="preserve">de Historia </w:t>
      </w:r>
      <w:r w:rsidRPr="00B32A52">
        <w:rPr>
          <w:rFonts w:asciiTheme="majorHAnsi" w:hAnsiTheme="majorHAnsi"/>
          <w:sz w:val="20"/>
          <w:szCs w:val="20"/>
        </w:rPr>
        <w:t>en la Universidad de Navarra. Su investigación se ha centrado en la Historia militar del siglo XVIII. En la actualidad coordina</w:t>
      </w:r>
      <w:r>
        <w:rPr>
          <w:rFonts w:asciiTheme="majorHAnsi" w:hAnsiTheme="majorHAnsi"/>
          <w:sz w:val="20"/>
          <w:szCs w:val="20"/>
        </w:rPr>
        <w:t xml:space="preserve"> </w:t>
      </w:r>
      <w:r w:rsidRPr="00B32A52">
        <w:rPr>
          <w:rFonts w:asciiTheme="majorHAnsi" w:hAnsiTheme="majorHAnsi"/>
          <w:sz w:val="20"/>
          <w:szCs w:val="20"/>
        </w:rPr>
        <w:t xml:space="preserve">Red Imperial </w:t>
      </w:r>
      <w:proofErr w:type="spellStart"/>
      <w:r w:rsidRPr="00B32A52">
        <w:rPr>
          <w:rFonts w:asciiTheme="majorHAnsi" w:hAnsiTheme="majorHAnsi"/>
          <w:sz w:val="20"/>
          <w:szCs w:val="20"/>
        </w:rPr>
        <w:t>Contractor</w:t>
      </w:r>
      <w:proofErr w:type="spellEnd"/>
      <w:r w:rsidRPr="00B32A52">
        <w:rPr>
          <w:rFonts w:asciiTheme="majorHAnsi" w:hAnsiTheme="majorHAnsi"/>
          <w:sz w:val="20"/>
          <w:szCs w:val="20"/>
        </w:rPr>
        <w:t xml:space="preserve"> </w:t>
      </w:r>
      <w:proofErr w:type="spellStart"/>
      <w:r w:rsidRPr="00B32A52">
        <w:rPr>
          <w:rFonts w:asciiTheme="majorHAnsi" w:hAnsiTheme="majorHAnsi"/>
          <w:sz w:val="20"/>
          <w:szCs w:val="20"/>
        </w:rPr>
        <w:t>State</w:t>
      </w:r>
      <w:proofErr w:type="spellEnd"/>
      <w:r w:rsidRPr="00B32A52">
        <w:rPr>
          <w:rFonts w:asciiTheme="majorHAnsi" w:hAnsiTheme="majorHAnsi"/>
          <w:sz w:val="20"/>
          <w:szCs w:val="20"/>
        </w:rPr>
        <w:t>, un grupo internacional de investigadores sobre la movilización de recursos para la guerra en la Monarquía Hispánica del siglo XVIII. Entre sus monografías destacan</w:t>
      </w:r>
      <w:r>
        <w:rPr>
          <w:rFonts w:asciiTheme="majorHAnsi" w:hAnsiTheme="majorHAnsi"/>
          <w:sz w:val="20"/>
          <w:szCs w:val="20"/>
        </w:rPr>
        <w:t xml:space="preserve"> </w:t>
      </w:r>
      <w:r w:rsidRPr="00B32A52">
        <w:rPr>
          <w:rFonts w:asciiTheme="majorHAnsi" w:hAnsiTheme="majorHAnsi"/>
          <w:i/>
          <w:iCs/>
          <w:sz w:val="20"/>
          <w:szCs w:val="20"/>
        </w:rPr>
        <w:t>El precio de la guerra: El estado fiscal-militar de Carlos III, 1779-1783</w:t>
      </w:r>
      <w:r>
        <w:rPr>
          <w:rFonts w:asciiTheme="majorHAnsi" w:hAnsiTheme="majorHAnsi"/>
          <w:sz w:val="20"/>
          <w:szCs w:val="20"/>
        </w:rPr>
        <w:t xml:space="preserve"> </w:t>
      </w:r>
      <w:r w:rsidRPr="00B32A52">
        <w:rPr>
          <w:rFonts w:asciiTheme="majorHAnsi" w:hAnsiTheme="majorHAnsi"/>
          <w:sz w:val="20"/>
          <w:szCs w:val="20"/>
        </w:rPr>
        <w:t>(Marcial Pons, 2013),</w:t>
      </w:r>
      <w:r>
        <w:rPr>
          <w:rFonts w:asciiTheme="majorHAnsi" w:hAnsiTheme="majorHAnsi"/>
          <w:sz w:val="20"/>
          <w:szCs w:val="20"/>
        </w:rPr>
        <w:t xml:space="preserve"> </w:t>
      </w:r>
      <w:proofErr w:type="spellStart"/>
      <w:r w:rsidRPr="00B32A52">
        <w:rPr>
          <w:rFonts w:asciiTheme="majorHAnsi" w:hAnsiTheme="majorHAnsi"/>
          <w:i/>
          <w:iCs/>
          <w:sz w:val="20"/>
          <w:szCs w:val="20"/>
        </w:rPr>
        <w:t>Constructing</w:t>
      </w:r>
      <w:proofErr w:type="spellEnd"/>
      <w:r w:rsidRPr="00B32A52">
        <w:rPr>
          <w:rFonts w:asciiTheme="majorHAnsi" w:hAnsiTheme="majorHAnsi"/>
          <w:i/>
          <w:iCs/>
          <w:sz w:val="20"/>
          <w:szCs w:val="20"/>
        </w:rPr>
        <w:t xml:space="preserve"> a Fiscal-</w:t>
      </w:r>
      <w:proofErr w:type="spellStart"/>
      <w:r w:rsidRPr="00B32A52">
        <w:rPr>
          <w:rFonts w:asciiTheme="majorHAnsi" w:hAnsiTheme="majorHAnsi"/>
          <w:i/>
          <w:iCs/>
          <w:sz w:val="20"/>
          <w:szCs w:val="20"/>
        </w:rPr>
        <w:t>Military</w:t>
      </w:r>
      <w:proofErr w:type="spellEnd"/>
      <w:r w:rsidRPr="00B32A52">
        <w:rPr>
          <w:rFonts w:asciiTheme="majorHAnsi" w:hAnsiTheme="majorHAnsi"/>
          <w:i/>
          <w:iCs/>
          <w:sz w:val="20"/>
          <w:szCs w:val="20"/>
        </w:rPr>
        <w:t xml:space="preserve"> </w:t>
      </w:r>
      <w:proofErr w:type="spellStart"/>
      <w:r w:rsidRPr="00B32A52">
        <w:rPr>
          <w:rFonts w:asciiTheme="majorHAnsi" w:hAnsiTheme="majorHAnsi"/>
          <w:i/>
          <w:iCs/>
          <w:sz w:val="20"/>
          <w:szCs w:val="20"/>
        </w:rPr>
        <w:t>State</w:t>
      </w:r>
      <w:proofErr w:type="spellEnd"/>
      <w:r w:rsidRPr="00B32A52">
        <w:rPr>
          <w:rFonts w:asciiTheme="majorHAnsi" w:hAnsiTheme="majorHAnsi"/>
          <w:i/>
          <w:iCs/>
          <w:sz w:val="20"/>
          <w:szCs w:val="20"/>
        </w:rPr>
        <w:t xml:space="preserve"> in </w:t>
      </w:r>
      <w:proofErr w:type="spellStart"/>
      <w:r w:rsidRPr="00B32A52">
        <w:rPr>
          <w:rFonts w:asciiTheme="majorHAnsi" w:hAnsiTheme="majorHAnsi"/>
          <w:i/>
          <w:iCs/>
          <w:sz w:val="20"/>
          <w:szCs w:val="20"/>
        </w:rPr>
        <w:t>Eighteenth</w:t>
      </w:r>
      <w:proofErr w:type="spellEnd"/>
      <w:r w:rsidRPr="00B32A52">
        <w:rPr>
          <w:rFonts w:asciiTheme="majorHAnsi" w:hAnsiTheme="majorHAnsi"/>
          <w:i/>
          <w:iCs/>
          <w:sz w:val="20"/>
          <w:szCs w:val="20"/>
        </w:rPr>
        <w:t xml:space="preserve">-Century </w:t>
      </w:r>
      <w:proofErr w:type="spellStart"/>
      <w:r w:rsidRPr="00B32A52">
        <w:rPr>
          <w:rFonts w:asciiTheme="majorHAnsi" w:hAnsiTheme="majorHAnsi"/>
          <w:i/>
          <w:iCs/>
          <w:sz w:val="20"/>
          <w:szCs w:val="20"/>
        </w:rPr>
        <w:t>Spain</w:t>
      </w:r>
      <w:proofErr w:type="spellEnd"/>
      <w:r>
        <w:rPr>
          <w:rFonts w:asciiTheme="majorHAnsi" w:hAnsiTheme="majorHAnsi"/>
          <w:sz w:val="20"/>
          <w:szCs w:val="20"/>
        </w:rPr>
        <w:t xml:space="preserve"> </w:t>
      </w:r>
      <w:r w:rsidRPr="00B32A52">
        <w:rPr>
          <w:rFonts w:asciiTheme="majorHAnsi" w:hAnsiTheme="majorHAnsi"/>
          <w:sz w:val="20"/>
          <w:szCs w:val="20"/>
        </w:rPr>
        <w:t>(</w:t>
      </w:r>
      <w:proofErr w:type="spellStart"/>
      <w:r w:rsidRPr="00B32A52">
        <w:rPr>
          <w:rFonts w:asciiTheme="majorHAnsi" w:hAnsiTheme="majorHAnsi"/>
          <w:sz w:val="20"/>
          <w:szCs w:val="20"/>
        </w:rPr>
        <w:t>Palgrave-Macmillan</w:t>
      </w:r>
      <w:proofErr w:type="spellEnd"/>
      <w:r w:rsidRPr="00B32A52">
        <w:rPr>
          <w:rFonts w:asciiTheme="majorHAnsi" w:hAnsiTheme="majorHAnsi"/>
          <w:sz w:val="20"/>
          <w:szCs w:val="20"/>
        </w:rPr>
        <w:t>, 2015),</w:t>
      </w:r>
      <w:r>
        <w:rPr>
          <w:rFonts w:asciiTheme="majorHAnsi" w:hAnsiTheme="majorHAnsi"/>
          <w:sz w:val="20"/>
          <w:szCs w:val="20"/>
        </w:rPr>
        <w:t xml:space="preserve"> </w:t>
      </w:r>
      <w:proofErr w:type="spellStart"/>
      <w:r w:rsidRPr="00B32A52">
        <w:rPr>
          <w:rFonts w:asciiTheme="majorHAnsi" w:hAnsiTheme="majorHAnsi"/>
          <w:i/>
          <w:iCs/>
          <w:sz w:val="20"/>
          <w:szCs w:val="20"/>
        </w:rPr>
        <w:t>Military</w:t>
      </w:r>
      <w:proofErr w:type="spellEnd"/>
      <w:r w:rsidRPr="00B32A52">
        <w:rPr>
          <w:rFonts w:asciiTheme="majorHAnsi" w:hAnsiTheme="majorHAnsi"/>
          <w:i/>
          <w:iCs/>
          <w:sz w:val="20"/>
          <w:szCs w:val="20"/>
        </w:rPr>
        <w:t xml:space="preserve"> </w:t>
      </w:r>
      <w:proofErr w:type="spellStart"/>
      <w:r w:rsidRPr="00B32A52">
        <w:rPr>
          <w:rFonts w:asciiTheme="majorHAnsi" w:hAnsiTheme="majorHAnsi"/>
          <w:i/>
          <w:iCs/>
          <w:sz w:val="20"/>
          <w:szCs w:val="20"/>
        </w:rPr>
        <w:t>Entrepreneurs</w:t>
      </w:r>
      <w:proofErr w:type="spellEnd"/>
      <w:r w:rsidRPr="00B32A52">
        <w:rPr>
          <w:rFonts w:asciiTheme="majorHAnsi" w:hAnsiTheme="majorHAnsi"/>
          <w:i/>
          <w:iCs/>
          <w:sz w:val="20"/>
          <w:szCs w:val="20"/>
        </w:rPr>
        <w:t xml:space="preserve"> and </w:t>
      </w:r>
      <w:proofErr w:type="spellStart"/>
      <w:r w:rsidRPr="00B32A52">
        <w:rPr>
          <w:rFonts w:asciiTheme="majorHAnsi" w:hAnsiTheme="majorHAnsi"/>
          <w:i/>
          <w:iCs/>
          <w:sz w:val="20"/>
          <w:szCs w:val="20"/>
        </w:rPr>
        <w:t>the</w:t>
      </w:r>
      <w:proofErr w:type="spellEnd"/>
      <w:r w:rsidRPr="00B32A52">
        <w:rPr>
          <w:rFonts w:asciiTheme="majorHAnsi" w:hAnsiTheme="majorHAnsi"/>
          <w:i/>
          <w:iCs/>
          <w:sz w:val="20"/>
          <w:szCs w:val="20"/>
        </w:rPr>
        <w:t xml:space="preserve"> </w:t>
      </w:r>
      <w:proofErr w:type="spellStart"/>
      <w:r w:rsidRPr="00B32A52">
        <w:rPr>
          <w:rFonts w:asciiTheme="majorHAnsi" w:hAnsiTheme="majorHAnsi"/>
          <w:i/>
          <w:iCs/>
          <w:sz w:val="20"/>
          <w:szCs w:val="20"/>
        </w:rPr>
        <w:t>Spanish</w:t>
      </w:r>
      <w:proofErr w:type="spellEnd"/>
      <w:r w:rsidRPr="00B32A52">
        <w:rPr>
          <w:rFonts w:asciiTheme="majorHAnsi" w:hAnsiTheme="majorHAnsi"/>
          <w:i/>
          <w:iCs/>
          <w:sz w:val="20"/>
          <w:szCs w:val="20"/>
        </w:rPr>
        <w:t xml:space="preserve"> </w:t>
      </w:r>
      <w:proofErr w:type="spellStart"/>
      <w:r w:rsidRPr="00B32A52">
        <w:rPr>
          <w:rFonts w:asciiTheme="majorHAnsi" w:hAnsiTheme="majorHAnsi"/>
          <w:i/>
          <w:iCs/>
          <w:sz w:val="20"/>
          <w:szCs w:val="20"/>
        </w:rPr>
        <w:t>Contractor</w:t>
      </w:r>
      <w:proofErr w:type="spellEnd"/>
      <w:r w:rsidRPr="00B32A52">
        <w:rPr>
          <w:rFonts w:asciiTheme="majorHAnsi" w:hAnsiTheme="majorHAnsi"/>
          <w:i/>
          <w:iCs/>
          <w:sz w:val="20"/>
          <w:szCs w:val="20"/>
        </w:rPr>
        <w:t xml:space="preserve"> </w:t>
      </w:r>
      <w:proofErr w:type="spellStart"/>
      <w:r w:rsidRPr="00B32A52">
        <w:rPr>
          <w:rFonts w:asciiTheme="majorHAnsi" w:hAnsiTheme="majorHAnsi"/>
          <w:i/>
          <w:iCs/>
          <w:sz w:val="20"/>
          <w:szCs w:val="20"/>
        </w:rPr>
        <w:t>State</w:t>
      </w:r>
      <w:proofErr w:type="spellEnd"/>
      <w:r w:rsidRPr="00B32A52">
        <w:rPr>
          <w:rFonts w:asciiTheme="majorHAnsi" w:hAnsiTheme="majorHAnsi"/>
          <w:i/>
          <w:iCs/>
          <w:sz w:val="20"/>
          <w:szCs w:val="20"/>
        </w:rPr>
        <w:t xml:space="preserve"> in </w:t>
      </w:r>
      <w:proofErr w:type="spellStart"/>
      <w:r w:rsidRPr="00B32A52">
        <w:rPr>
          <w:rFonts w:asciiTheme="majorHAnsi" w:hAnsiTheme="majorHAnsi"/>
          <w:i/>
          <w:iCs/>
          <w:sz w:val="20"/>
          <w:szCs w:val="20"/>
        </w:rPr>
        <w:t>the</w:t>
      </w:r>
      <w:proofErr w:type="spellEnd"/>
      <w:r w:rsidRPr="00B32A52">
        <w:rPr>
          <w:rFonts w:asciiTheme="majorHAnsi" w:hAnsiTheme="majorHAnsi"/>
          <w:i/>
          <w:iCs/>
          <w:sz w:val="20"/>
          <w:szCs w:val="20"/>
        </w:rPr>
        <w:t xml:space="preserve"> </w:t>
      </w:r>
      <w:proofErr w:type="spellStart"/>
      <w:r w:rsidRPr="00B32A52">
        <w:rPr>
          <w:rFonts w:asciiTheme="majorHAnsi" w:hAnsiTheme="majorHAnsi"/>
          <w:i/>
          <w:iCs/>
          <w:sz w:val="20"/>
          <w:szCs w:val="20"/>
        </w:rPr>
        <w:t>Eighteenth</w:t>
      </w:r>
      <w:proofErr w:type="spellEnd"/>
      <w:r w:rsidRPr="00B32A52">
        <w:rPr>
          <w:rFonts w:asciiTheme="majorHAnsi" w:hAnsiTheme="majorHAnsi"/>
          <w:i/>
          <w:iCs/>
          <w:sz w:val="20"/>
          <w:szCs w:val="20"/>
        </w:rPr>
        <w:t xml:space="preserve"> Century</w:t>
      </w:r>
      <w:r>
        <w:rPr>
          <w:rFonts w:asciiTheme="majorHAnsi" w:hAnsiTheme="majorHAnsi"/>
          <w:sz w:val="20"/>
          <w:szCs w:val="20"/>
        </w:rPr>
        <w:t xml:space="preserve"> </w:t>
      </w:r>
      <w:r w:rsidRPr="00B32A52">
        <w:rPr>
          <w:rFonts w:asciiTheme="majorHAnsi" w:hAnsiTheme="majorHAnsi"/>
          <w:sz w:val="20"/>
          <w:szCs w:val="20"/>
        </w:rPr>
        <w:t xml:space="preserve">(Oxford </w:t>
      </w:r>
      <w:proofErr w:type="spellStart"/>
      <w:r w:rsidRPr="00B32A52">
        <w:rPr>
          <w:rFonts w:asciiTheme="majorHAnsi" w:hAnsiTheme="majorHAnsi"/>
          <w:sz w:val="20"/>
          <w:szCs w:val="20"/>
        </w:rPr>
        <w:t>University</w:t>
      </w:r>
      <w:proofErr w:type="spellEnd"/>
      <w:r w:rsidRPr="00B32A52">
        <w:rPr>
          <w:rFonts w:asciiTheme="majorHAnsi" w:hAnsiTheme="majorHAnsi"/>
          <w:sz w:val="20"/>
          <w:szCs w:val="20"/>
        </w:rPr>
        <w:t xml:space="preserve"> </w:t>
      </w:r>
      <w:proofErr w:type="spellStart"/>
      <w:r w:rsidRPr="00B32A52">
        <w:rPr>
          <w:rFonts w:asciiTheme="majorHAnsi" w:hAnsiTheme="majorHAnsi"/>
          <w:sz w:val="20"/>
          <w:szCs w:val="20"/>
        </w:rPr>
        <w:t>Press</w:t>
      </w:r>
      <w:proofErr w:type="spellEnd"/>
      <w:r w:rsidRPr="00B32A52">
        <w:rPr>
          <w:rFonts w:asciiTheme="majorHAnsi" w:hAnsiTheme="majorHAnsi"/>
          <w:sz w:val="20"/>
          <w:szCs w:val="20"/>
        </w:rPr>
        <w:t>, 2016).</w:t>
      </w:r>
    </w:p>
    <w:p w:rsidR="0049431E" w:rsidRPr="00DB2EF7" w:rsidRDefault="00094488" w:rsidP="00A7219A">
      <w:pPr>
        <w:ind w:left="-901"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8F0A6F">
        <w:rPr>
          <w:rFonts w:asciiTheme="majorHAnsi" w:hAnsiTheme="majorHAnsi"/>
          <w:sz w:val="20"/>
          <w:szCs w:val="20"/>
        </w:rPr>
        <w:t>1 de septiembre</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E86BF5" w:rsidP="0049431E">
      <w:pPr>
        <w:ind w:left="-900" w:right="-856"/>
        <w:rPr>
          <w:rFonts w:asciiTheme="majorHAnsi" w:hAnsiTheme="majorHAnsi" w:cs="Times New Roman"/>
          <w:iCs/>
          <w:sz w:val="16"/>
          <w:szCs w:val="18"/>
          <w:lang w:val="ca-ES"/>
        </w:rPr>
      </w:pPr>
      <w:r>
        <w:rPr>
          <w:noProof/>
        </w:rPr>
        <w:pict w14:anchorId="4F90BD72">
          <v:shapetype id="_x0000_t202" coordsize="21600,21600" o:spt="202" path="m,l,21600r21600,l21600,xe">
            <v:stroke joinstyle="miter"/>
            <v:path gradientshapeok="t" o:connecttype="rect"/>
          </v:shapetype>
          <v:shape id="Cuadro de texto 3" o:spid="_x0000_s1029" type="#_x0000_t202" style="position:absolute;left:0;text-align:left;margin-left:-65.15pt;margin-top:39.4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E520D"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5E50BFD2">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659628C8">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52A290E">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6BF5" w:rsidRDefault="00E86BF5" w:rsidP="008B076F">
      <w:pPr>
        <w:spacing w:after="0" w:line="240" w:lineRule="auto"/>
      </w:pPr>
      <w:r>
        <w:separator/>
      </w:r>
    </w:p>
  </w:endnote>
  <w:endnote w:type="continuationSeparator" w:id="0">
    <w:p w:rsidR="00E86BF5" w:rsidRDefault="00E86BF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6BF5" w:rsidRDefault="00E86BF5" w:rsidP="008B076F">
      <w:pPr>
        <w:spacing w:after="0" w:line="240" w:lineRule="auto"/>
      </w:pPr>
      <w:r>
        <w:separator/>
      </w:r>
    </w:p>
  </w:footnote>
  <w:footnote w:type="continuationSeparator" w:id="0">
    <w:p w:rsidR="00E86BF5" w:rsidRDefault="00E86BF5"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5C2C7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E6CC2D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25B84"/>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23D19"/>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A48B9"/>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075AF"/>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C2BA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F5667"/>
    <w:rsid w:val="007F76E5"/>
    <w:rsid w:val="00804257"/>
    <w:rsid w:val="00807B9A"/>
    <w:rsid w:val="00810BD9"/>
    <w:rsid w:val="008134C9"/>
    <w:rsid w:val="0082255E"/>
    <w:rsid w:val="00832AFE"/>
    <w:rsid w:val="00832FCC"/>
    <w:rsid w:val="00850A94"/>
    <w:rsid w:val="008610AC"/>
    <w:rsid w:val="008665D9"/>
    <w:rsid w:val="00867EA0"/>
    <w:rsid w:val="008734D8"/>
    <w:rsid w:val="00875161"/>
    <w:rsid w:val="00876F68"/>
    <w:rsid w:val="00881FEA"/>
    <w:rsid w:val="00895D11"/>
    <w:rsid w:val="008B076F"/>
    <w:rsid w:val="008D75AC"/>
    <w:rsid w:val="008F0A6F"/>
    <w:rsid w:val="008F5C97"/>
    <w:rsid w:val="008F6CFB"/>
    <w:rsid w:val="0090002E"/>
    <w:rsid w:val="00913279"/>
    <w:rsid w:val="00936BFF"/>
    <w:rsid w:val="009634DD"/>
    <w:rsid w:val="009852D6"/>
    <w:rsid w:val="00992AA5"/>
    <w:rsid w:val="0099468B"/>
    <w:rsid w:val="009947FA"/>
    <w:rsid w:val="009B69AA"/>
    <w:rsid w:val="009D7795"/>
    <w:rsid w:val="00A10BE3"/>
    <w:rsid w:val="00A1596F"/>
    <w:rsid w:val="00A1661F"/>
    <w:rsid w:val="00A22C0F"/>
    <w:rsid w:val="00A33011"/>
    <w:rsid w:val="00A44E56"/>
    <w:rsid w:val="00A508CC"/>
    <w:rsid w:val="00A513E6"/>
    <w:rsid w:val="00A66543"/>
    <w:rsid w:val="00A7219A"/>
    <w:rsid w:val="00A73829"/>
    <w:rsid w:val="00AA04EE"/>
    <w:rsid w:val="00AE7507"/>
    <w:rsid w:val="00B03ADF"/>
    <w:rsid w:val="00B048F0"/>
    <w:rsid w:val="00B2781A"/>
    <w:rsid w:val="00B32A52"/>
    <w:rsid w:val="00B33E53"/>
    <w:rsid w:val="00B46115"/>
    <w:rsid w:val="00B50376"/>
    <w:rsid w:val="00B531A0"/>
    <w:rsid w:val="00B53EE9"/>
    <w:rsid w:val="00B612ED"/>
    <w:rsid w:val="00B62264"/>
    <w:rsid w:val="00B655DC"/>
    <w:rsid w:val="00B67B5D"/>
    <w:rsid w:val="00B74B0B"/>
    <w:rsid w:val="00B943E9"/>
    <w:rsid w:val="00B95846"/>
    <w:rsid w:val="00BA39E1"/>
    <w:rsid w:val="00BB3619"/>
    <w:rsid w:val="00BB4359"/>
    <w:rsid w:val="00BB4A3A"/>
    <w:rsid w:val="00BC66CE"/>
    <w:rsid w:val="00BD68CA"/>
    <w:rsid w:val="00BF5F13"/>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7B3A"/>
    <w:rsid w:val="00DF78D6"/>
    <w:rsid w:val="00DF7AE1"/>
    <w:rsid w:val="00E014E6"/>
    <w:rsid w:val="00E0268A"/>
    <w:rsid w:val="00E06B65"/>
    <w:rsid w:val="00E12103"/>
    <w:rsid w:val="00E423F4"/>
    <w:rsid w:val="00E57C01"/>
    <w:rsid w:val="00E628A1"/>
    <w:rsid w:val="00E753EB"/>
    <w:rsid w:val="00E86BF5"/>
    <w:rsid w:val="00E916A8"/>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2A36"/>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924413778">
      <w:bodyDiv w:val="1"/>
      <w:marLeft w:val="0"/>
      <w:marRight w:val="0"/>
      <w:marTop w:val="0"/>
      <w:marBottom w:val="0"/>
      <w:divBdr>
        <w:top w:val="none" w:sz="0" w:space="0" w:color="auto"/>
        <w:left w:val="none" w:sz="0" w:space="0" w:color="auto"/>
        <w:bottom w:val="none" w:sz="0" w:space="0" w:color="auto"/>
        <w:right w:val="none" w:sz="0" w:space="0" w:color="auto"/>
      </w:divBdr>
    </w:div>
    <w:div w:id="1929844977">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a-armada-espanola-en-el-siglo-xviii-historia-de-un-triunfo-de-rafael-torres-sanchez/"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AC8E-9D85-D842-9291-C0044FA5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623</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31</cp:revision>
  <dcterms:created xsi:type="dcterms:W3CDTF">2019-05-21T05:00:00Z</dcterms:created>
  <dcterms:modified xsi:type="dcterms:W3CDTF">2021-08-31T05:51:00Z</dcterms:modified>
</cp:coreProperties>
</file>